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7" w:rsidRDefault="00452B57" w:rsidP="000514BD">
      <w:pPr>
        <w:jc w:val="center"/>
        <w:rPr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1584960" cy="986155"/>
            <wp:effectExtent l="0" t="0" r="0" b="4445"/>
            <wp:wrapSquare wrapText="bothSides"/>
            <wp:docPr id="1" name="Picture 1" descr="C:\Users\katy.jenkins\AppData\Local\Microsoft\Windows\Temporary Internet Files\Content.Word\LHLH-LOGOS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.jenkins\AppData\Local\Microsoft\Windows\Temporary Internet Files\Content.Word\LHLH-LOGOS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B57" w:rsidRDefault="00452B57" w:rsidP="000514BD">
      <w:pPr>
        <w:jc w:val="center"/>
        <w:rPr>
          <w:b/>
          <w:i/>
          <w:sz w:val="28"/>
          <w:szCs w:val="28"/>
        </w:rPr>
      </w:pPr>
    </w:p>
    <w:p w:rsidR="001F2E9A" w:rsidRDefault="001F2E9A" w:rsidP="000514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Live Here Love Here Small Grants Scheme -</w:t>
      </w:r>
      <w:r w:rsidR="0028247A">
        <w:rPr>
          <w:b/>
          <w:i/>
          <w:sz w:val="28"/>
          <w:szCs w:val="28"/>
        </w:rPr>
        <w:t xml:space="preserve"> Application Form 201</w:t>
      </w:r>
      <w:r w:rsidR="00A72352">
        <w:rPr>
          <w:b/>
          <w:i/>
          <w:sz w:val="28"/>
          <w:szCs w:val="28"/>
        </w:rPr>
        <w:t>8</w:t>
      </w:r>
      <w:r w:rsidR="00452B57">
        <w:rPr>
          <w:b/>
          <w:i/>
          <w:sz w:val="28"/>
          <w:szCs w:val="28"/>
        </w:rPr>
        <w:t xml:space="preserve"> </w:t>
      </w:r>
    </w:p>
    <w:p w:rsidR="001F2E9A" w:rsidRDefault="001F2E9A" w:rsidP="00452B57">
      <w:r w:rsidRPr="00B945F7">
        <w:rPr>
          <w:color w:val="FF0000"/>
        </w:rPr>
        <w:t>(</w:t>
      </w:r>
      <w:r w:rsidRPr="00B945F7">
        <w:rPr>
          <w:i/>
          <w:color w:val="FF0000"/>
        </w:rPr>
        <w:t>Please read the guidance notes before completing this application form</w:t>
      </w:r>
      <w:r w:rsidR="00EF6071">
        <w:rPr>
          <w:i/>
          <w:color w:val="FF0000"/>
        </w:rPr>
        <w:t>.)</w:t>
      </w:r>
    </w:p>
    <w:p w:rsidR="001F2E9A" w:rsidRPr="00D229F1" w:rsidRDefault="001F49F2" w:rsidP="00D229F1">
      <w:pPr>
        <w:shd w:val="clear" w:color="auto" w:fill="B6DDE8" w:themeFill="accent5" w:themeFillTint="66"/>
        <w:rPr>
          <w:rFonts w:cs="Arial"/>
          <w:b/>
          <w:sz w:val="28"/>
          <w:szCs w:val="28"/>
        </w:rPr>
      </w:pPr>
      <w:r w:rsidRPr="00D229F1">
        <w:rPr>
          <w:rFonts w:cs="Arial"/>
          <w:b/>
          <w:sz w:val="28"/>
          <w:szCs w:val="28"/>
        </w:rPr>
        <w:t>Section 1: Applicant’s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542"/>
      </w:tblGrid>
      <w:tr w:rsidR="001F2E9A" w:rsidRPr="00D229F1" w:rsidTr="00A550C7">
        <w:trPr>
          <w:trHeight w:val="320"/>
        </w:trPr>
        <w:tc>
          <w:tcPr>
            <w:tcW w:w="2943" w:type="dxa"/>
            <w:shd w:val="clear" w:color="auto" w:fill="DAEEF3" w:themeFill="accent5" w:themeFillTint="33"/>
          </w:tcPr>
          <w:p w:rsidR="001F2E9A" w:rsidRPr="00D229F1" w:rsidRDefault="00037994" w:rsidP="00A5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</w:t>
            </w:r>
            <w:r w:rsidR="00A550C7">
              <w:rPr>
                <w:sz w:val="24"/>
                <w:szCs w:val="24"/>
              </w:rPr>
              <w:t>ame</w:t>
            </w:r>
          </w:p>
        </w:tc>
        <w:tc>
          <w:tcPr>
            <w:tcW w:w="7542" w:type="dxa"/>
          </w:tcPr>
          <w:p w:rsidR="001F2E9A" w:rsidRPr="00D229F1" w:rsidRDefault="001F2E9A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0C7" w:rsidRPr="00D229F1" w:rsidTr="00A550C7">
        <w:trPr>
          <w:trHeight w:val="267"/>
        </w:trPr>
        <w:tc>
          <w:tcPr>
            <w:tcW w:w="2943" w:type="dxa"/>
            <w:vMerge w:val="restart"/>
            <w:shd w:val="clear" w:color="auto" w:fill="DAEEF3" w:themeFill="accent5" w:themeFillTint="33"/>
          </w:tcPr>
          <w:p w:rsidR="00A550C7" w:rsidRPr="00D229F1" w:rsidRDefault="00037994" w:rsidP="00014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  <w:r w:rsidR="00A550C7">
              <w:rPr>
                <w:sz w:val="24"/>
                <w:szCs w:val="24"/>
              </w:rPr>
              <w:t>ddress</w:t>
            </w:r>
          </w:p>
        </w:tc>
        <w:tc>
          <w:tcPr>
            <w:tcW w:w="7542" w:type="dxa"/>
          </w:tcPr>
          <w:p w:rsidR="00A550C7" w:rsidRPr="00D229F1" w:rsidRDefault="00A550C7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0C7" w:rsidRPr="00D229F1" w:rsidTr="00BB420D">
        <w:trPr>
          <w:trHeight w:val="267"/>
        </w:trPr>
        <w:tc>
          <w:tcPr>
            <w:tcW w:w="2943" w:type="dxa"/>
            <w:vMerge/>
            <w:shd w:val="clear" w:color="auto" w:fill="DAEEF3" w:themeFill="accent5" w:themeFillTint="33"/>
          </w:tcPr>
          <w:p w:rsidR="00A550C7" w:rsidRDefault="00A550C7" w:rsidP="000147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550C7" w:rsidRPr="00D229F1" w:rsidRDefault="00A550C7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0C7" w:rsidRPr="00D229F1" w:rsidTr="00BB420D">
        <w:trPr>
          <w:trHeight w:val="267"/>
        </w:trPr>
        <w:tc>
          <w:tcPr>
            <w:tcW w:w="2943" w:type="dxa"/>
            <w:vMerge/>
            <w:shd w:val="clear" w:color="auto" w:fill="DAEEF3" w:themeFill="accent5" w:themeFillTint="33"/>
          </w:tcPr>
          <w:p w:rsidR="00A550C7" w:rsidRDefault="00A550C7" w:rsidP="000147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550C7" w:rsidRPr="00D229F1" w:rsidRDefault="00A550C7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0C7" w:rsidRPr="00D229F1" w:rsidTr="00BB420D">
        <w:trPr>
          <w:trHeight w:val="267"/>
        </w:trPr>
        <w:tc>
          <w:tcPr>
            <w:tcW w:w="2943" w:type="dxa"/>
            <w:vMerge/>
            <w:shd w:val="clear" w:color="auto" w:fill="DAEEF3" w:themeFill="accent5" w:themeFillTint="33"/>
          </w:tcPr>
          <w:p w:rsidR="00A550C7" w:rsidRDefault="00A550C7" w:rsidP="000147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550C7" w:rsidRPr="00D229F1" w:rsidRDefault="00A550C7" w:rsidP="00FD45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063" w:rsidRPr="00D229F1" w:rsidTr="00BB420D">
        <w:trPr>
          <w:trHeight w:val="149"/>
        </w:trPr>
        <w:tc>
          <w:tcPr>
            <w:tcW w:w="2943" w:type="dxa"/>
            <w:shd w:val="clear" w:color="auto" w:fill="DAEEF3" w:themeFill="accent5" w:themeFillTint="33"/>
          </w:tcPr>
          <w:p w:rsidR="00754063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</w:t>
            </w:r>
            <w:r w:rsidR="00754063">
              <w:rPr>
                <w:sz w:val="24"/>
                <w:szCs w:val="24"/>
              </w:rPr>
              <w:t>ype:</w:t>
            </w:r>
          </w:p>
        </w:tc>
        <w:tc>
          <w:tcPr>
            <w:tcW w:w="7542" w:type="dxa"/>
          </w:tcPr>
          <w:p w:rsidR="00FD45C9" w:rsidRPr="00D229F1" w:rsidRDefault="00FD45C9" w:rsidP="007540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063" w:rsidRPr="00D229F1" w:rsidTr="00BB420D">
        <w:trPr>
          <w:trHeight w:val="149"/>
        </w:trPr>
        <w:tc>
          <w:tcPr>
            <w:tcW w:w="2943" w:type="dxa"/>
            <w:shd w:val="clear" w:color="auto" w:fill="DAEEF3" w:themeFill="accent5" w:themeFillTint="33"/>
          </w:tcPr>
          <w:p w:rsidR="00754063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 n</w:t>
            </w:r>
            <w:r w:rsidR="00754063" w:rsidRPr="00754063">
              <w:rPr>
                <w:sz w:val="24"/>
                <w:szCs w:val="24"/>
              </w:rPr>
              <w:t>ame:</w:t>
            </w:r>
          </w:p>
        </w:tc>
        <w:tc>
          <w:tcPr>
            <w:tcW w:w="7542" w:type="dxa"/>
          </w:tcPr>
          <w:p w:rsidR="00754063" w:rsidRPr="00D229F1" w:rsidRDefault="00754063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2E9A" w:rsidRPr="00D229F1" w:rsidTr="00BB420D">
        <w:tc>
          <w:tcPr>
            <w:tcW w:w="2943" w:type="dxa"/>
            <w:shd w:val="clear" w:color="auto" w:fill="DAEEF3" w:themeFill="accent5" w:themeFillTint="33"/>
          </w:tcPr>
          <w:p w:rsidR="001F2E9A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</w:t>
            </w:r>
            <w:r w:rsidR="001F2E9A" w:rsidRPr="00D229F1">
              <w:rPr>
                <w:sz w:val="24"/>
                <w:szCs w:val="24"/>
              </w:rPr>
              <w:t>ddress:</w:t>
            </w:r>
          </w:p>
        </w:tc>
        <w:tc>
          <w:tcPr>
            <w:tcW w:w="7542" w:type="dxa"/>
          </w:tcPr>
          <w:p w:rsidR="001F2E9A" w:rsidRPr="00D229F1" w:rsidRDefault="001F2E9A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2E9A" w:rsidRPr="00D229F1" w:rsidTr="00BB420D">
        <w:tc>
          <w:tcPr>
            <w:tcW w:w="2943" w:type="dxa"/>
            <w:shd w:val="clear" w:color="auto" w:fill="DAEEF3" w:themeFill="accent5" w:themeFillTint="33"/>
          </w:tcPr>
          <w:p w:rsidR="001F2E9A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</w:t>
            </w:r>
            <w:r w:rsidR="001F2E9A" w:rsidRPr="00D229F1">
              <w:rPr>
                <w:sz w:val="24"/>
                <w:szCs w:val="24"/>
              </w:rPr>
              <w:t>umber:</w:t>
            </w:r>
          </w:p>
        </w:tc>
        <w:tc>
          <w:tcPr>
            <w:tcW w:w="7542" w:type="dxa"/>
          </w:tcPr>
          <w:p w:rsidR="001F2E9A" w:rsidRPr="00D229F1" w:rsidRDefault="001F2E9A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1055" w:rsidRPr="00D229F1" w:rsidRDefault="00421055" w:rsidP="006968BD">
      <w:pPr>
        <w:rPr>
          <w:b/>
          <w:sz w:val="24"/>
          <w:szCs w:val="24"/>
        </w:rPr>
      </w:pPr>
    </w:p>
    <w:p w:rsidR="001F49F2" w:rsidRPr="00D229F1" w:rsidRDefault="001F2E9A" w:rsidP="00D229F1">
      <w:pPr>
        <w:shd w:val="clear" w:color="auto" w:fill="B6DDE8" w:themeFill="accent5" w:themeFillTint="66"/>
        <w:rPr>
          <w:b/>
          <w:sz w:val="28"/>
          <w:szCs w:val="24"/>
        </w:rPr>
      </w:pPr>
      <w:r w:rsidRPr="00D229F1">
        <w:rPr>
          <w:b/>
          <w:sz w:val="28"/>
          <w:szCs w:val="24"/>
        </w:rPr>
        <w:t>Section 2: Project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99"/>
      </w:tblGrid>
      <w:tr w:rsidR="001F2E9A" w:rsidRPr="00D229F1" w:rsidTr="00BB420D">
        <w:tc>
          <w:tcPr>
            <w:tcW w:w="4786" w:type="dxa"/>
            <w:shd w:val="clear" w:color="auto" w:fill="DAEEF3" w:themeFill="accent5" w:themeFillTint="33"/>
          </w:tcPr>
          <w:p w:rsidR="001F2E9A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</w:t>
            </w:r>
            <w:r w:rsidR="001F2E9A" w:rsidRPr="00D229F1">
              <w:rPr>
                <w:sz w:val="24"/>
                <w:szCs w:val="24"/>
              </w:rPr>
              <w:t>itle (max 6 words):</w:t>
            </w:r>
          </w:p>
        </w:tc>
        <w:tc>
          <w:tcPr>
            <w:tcW w:w="5699" w:type="dxa"/>
          </w:tcPr>
          <w:p w:rsidR="001F2E9A" w:rsidRPr="00D229F1" w:rsidRDefault="001F2E9A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2E9A" w:rsidRPr="00D229F1" w:rsidTr="00BB420D">
        <w:tc>
          <w:tcPr>
            <w:tcW w:w="4786" w:type="dxa"/>
            <w:shd w:val="clear" w:color="auto" w:fill="DAEEF3" w:themeFill="accent5" w:themeFillTint="33"/>
          </w:tcPr>
          <w:p w:rsidR="001F2E9A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</w:t>
            </w:r>
            <w:r w:rsidR="001F2E9A" w:rsidRPr="00D229F1">
              <w:rPr>
                <w:sz w:val="24"/>
                <w:szCs w:val="24"/>
              </w:rPr>
              <w:t xml:space="preserve">ocation: </w:t>
            </w:r>
          </w:p>
        </w:tc>
        <w:tc>
          <w:tcPr>
            <w:tcW w:w="5699" w:type="dxa"/>
          </w:tcPr>
          <w:p w:rsidR="001F2E9A" w:rsidRPr="00D229F1" w:rsidRDefault="001F2E9A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063" w:rsidRPr="00D229F1" w:rsidTr="00BB420D">
        <w:tc>
          <w:tcPr>
            <w:tcW w:w="4786" w:type="dxa"/>
            <w:shd w:val="clear" w:color="auto" w:fill="DAEEF3" w:themeFill="accent5" w:themeFillTint="33"/>
          </w:tcPr>
          <w:p w:rsidR="00754063" w:rsidRPr="00D229F1" w:rsidRDefault="00754063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project located within the grounds of your organisation?</w:t>
            </w:r>
          </w:p>
        </w:tc>
        <w:tc>
          <w:tcPr>
            <w:tcW w:w="5699" w:type="dxa"/>
          </w:tcPr>
          <w:p w:rsidR="00754063" w:rsidRDefault="00886011" w:rsidP="001D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1F2E9A" w:rsidRPr="00D229F1" w:rsidTr="00BB420D">
        <w:tc>
          <w:tcPr>
            <w:tcW w:w="4786" w:type="dxa"/>
            <w:shd w:val="clear" w:color="auto" w:fill="DAEEF3" w:themeFill="accent5" w:themeFillTint="33"/>
          </w:tcPr>
          <w:p w:rsidR="001F2E9A" w:rsidRPr="00D229F1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</w:t>
            </w:r>
            <w:r w:rsidR="00037994">
              <w:rPr>
                <w:sz w:val="24"/>
                <w:szCs w:val="24"/>
              </w:rPr>
              <w:t xml:space="preserve"> a</w:t>
            </w:r>
            <w:r w:rsidR="001D3B90">
              <w:rPr>
                <w:sz w:val="24"/>
                <w:szCs w:val="24"/>
              </w:rPr>
              <w:t>rea</w:t>
            </w:r>
            <w:r w:rsidR="001F2E9A" w:rsidRPr="00D229F1">
              <w:rPr>
                <w:sz w:val="24"/>
                <w:szCs w:val="24"/>
              </w:rPr>
              <w:t>:</w:t>
            </w:r>
          </w:p>
        </w:tc>
        <w:tc>
          <w:tcPr>
            <w:tcW w:w="5699" w:type="dxa"/>
          </w:tcPr>
          <w:p w:rsidR="001F2E9A" w:rsidRPr="00D229F1" w:rsidRDefault="001F2E9A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11D5" w:rsidRPr="00D229F1" w:rsidTr="000311D5">
        <w:tc>
          <w:tcPr>
            <w:tcW w:w="4786" w:type="dxa"/>
            <w:shd w:val="clear" w:color="auto" w:fill="DAEEF3" w:themeFill="accent5" w:themeFillTint="33"/>
          </w:tcPr>
          <w:p w:rsidR="000311D5" w:rsidRPr="00D229F1" w:rsidRDefault="000311D5" w:rsidP="0088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project in an area managed by a </w:t>
            </w:r>
            <w:r w:rsidR="00886011" w:rsidRPr="00886011">
              <w:rPr>
                <w:sz w:val="24"/>
                <w:szCs w:val="24"/>
              </w:rPr>
              <w:t xml:space="preserve">Housing Association </w:t>
            </w:r>
            <w:r w:rsidR="00886011">
              <w:rPr>
                <w:sz w:val="24"/>
                <w:szCs w:val="24"/>
              </w:rPr>
              <w:t xml:space="preserve">or </w:t>
            </w:r>
            <w:r w:rsidR="00886011" w:rsidRPr="00886011">
              <w:rPr>
                <w:sz w:val="24"/>
                <w:szCs w:val="24"/>
              </w:rPr>
              <w:t>Northern Ireland Housing Executive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0311D5" w:rsidRPr="00D229F1" w:rsidRDefault="00FD45C9" w:rsidP="00FD4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41AF7" w:rsidRPr="00D229F1" w:rsidTr="000311D5">
        <w:tc>
          <w:tcPr>
            <w:tcW w:w="4786" w:type="dxa"/>
            <w:shd w:val="clear" w:color="auto" w:fill="DAEEF3" w:themeFill="accent5" w:themeFillTint="33"/>
          </w:tcPr>
          <w:p w:rsidR="00741AF7" w:rsidRDefault="00886011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1AF7">
              <w:rPr>
                <w:sz w:val="24"/>
                <w:szCs w:val="24"/>
              </w:rPr>
              <w:t>lease state the name of the Housing Association</w:t>
            </w:r>
            <w:r w:rsidR="00FB0A79">
              <w:rPr>
                <w:sz w:val="24"/>
                <w:szCs w:val="24"/>
              </w:rPr>
              <w:t xml:space="preserve"> </w:t>
            </w:r>
            <w:r w:rsidR="00FB0A79" w:rsidRPr="00FB0A79">
              <w:rPr>
                <w:sz w:val="24"/>
                <w:szCs w:val="24"/>
              </w:rPr>
              <w:t xml:space="preserve">or </w:t>
            </w:r>
            <w:r w:rsidRPr="00886011">
              <w:rPr>
                <w:sz w:val="24"/>
                <w:szCs w:val="24"/>
              </w:rPr>
              <w:t xml:space="preserve">Northern Ireland </w:t>
            </w:r>
            <w:r w:rsidR="00FB0A79" w:rsidRPr="00FB0A79">
              <w:rPr>
                <w:sz w:val="24"/>
                <w:szCs w:val="24"/>
              </w:rPr>
              <w:t>Housing Executive</w:t>
            </w:r>
            <w:r w:rsidR="00741AF7">
              <w:rPr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41AF7" w:rsidRDefault="00741AF7" w:rsidP="0003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11D5" w:rsidRPr="00D229F1" w:rsidTr="000311D5">
        <w:tc>
          <w:tcPr>
            <w:tcW w:w="4786" w:type="dxa"/>
            <w:shd w:val="clear" w:color="auto" w:fill="DAEEF3" w:themeFill="accent5" w:themeFillTint="33"/>
          </w:tcPr>
          <w:p w:rsidR="000311D5" w:rsidRPr="00D229F1" w:rsidRDefault="000311D5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project in a coastal or inland waterway area?</w:t>
            </w:r>
          </w:p>
        </w:tc>
        <w:tc>
          <w:tcPr>
            <w:tcW w:w="5699" w:type="dxa"/>
            <w:shd w:val="clear" w:color="auto" w:fill="auto"/>
          </w:tcPr>
          <w:p w:rsidR="000311D5" w:rsidRDefault="00A550C7" w:rsidP="0003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A550C7" w:rsidRDefault="00A550C7" w:rsidP="0003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</w:t>
            </w:r>
          </w:p>
          <w:p w:rsidR="00A550C7" w:rsidRPr="00D229F1" w:rsidRDefault="00A550C7" w:rsidP="0003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Inland waterway</w:t>
            </w:r>
          </w:p>
        </w:tc>
      </w:tr>
      <w:tr w:rsidR="00222838" w:rsidRPr="00D229F1" w:rsidTr="00BB420D">
        <w:trPr>
          <w:trHeight w:val="400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:rsidR="00222838" w:rsidRPr="00D229F1" w:rsidRDefault="00037994" w:rsidP="00CC2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</w:t>
            </w:r>
            <w:r w:rsidR="00222838" w:rsidRPr="00D229F1">
              <w:rPr>
                <w:sz w:val="24"/>
                <w:szCs w:val="24"/>
              </w:rPr>
              <w:t>escription (1</w:t>
            </w:r>
            <w:r w:rsidR="003647E4" w:rsidRPr="00D229F1">
              <w:rPr>
                <w:sz w:val="24"/>
                <w:szCs w:val="24"/>
              </w:rPr>
              <w:t>5</w:t>
            </w:r>
            <w:r w:rsidR="00222838" w:rsidRPr="00D229F1">
              <w:rPr>
                <w:sz w:val="24"/>
                <w:szCs w:val="24"/>
              </w:rPr>
              <w:t>0 words):</w:t>
            </w:r>
          </w:p>
        </w:tc>
      </w:tr>
      <w:tr w:rsidR="001F49F2" w:rsidRPr="00D229F1" w:rsidTr="00BB420D">
        <w:tc>
          <w:tcPr>
            <w:tcW w:w="10485" w:type="dxa"/>
            <w:gridSpan w:val="2"/>
          </w:tcPr>
          <w:p w:rsidR="001F49F2" w:rsidRDefault="001F49F2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1F49F2" w:rsidRPr="001F49F2" w:rsidRDefault="001F49F2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74FD" w:rsidRPr="00D229F1" w:rsidTr="00BB420D">
        <w:tc>
          <w:tcPr>
            <w:tcW w:w="10485" w:type="dxa"/>
            <w:gridSpan w:val="2"/>
            <w:shd w:val="clear" w:color="auto" w:fill="DAEEF3" w:themeFill="accent5" w:themeFillTint="33"/>
          </w:tcPr>
          <w:p w:rsidR="003B74FD" w:rsidRDefault="003B74FD" w:rsidP="00781E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781EF9">
              <w:rPr>
                <w:sz w:val="24"/>
                <w:szCs w:val="24"/>
              </w:rPr>
              <w:t>is t</w:t>
            </w:r>
            <w:r>
              <w:rPr>
                <w:sz w:val="24"/>
                <w:szCs w:val="24"/>
              </w:rPr>
              <w:t xml:space="preserve">he overall goal of your project? How will </w:t>
            </w:r>
            <w:r w:rsidR="00781EF9">
              <w:rPr>
                <w:sz w:val="24"/>
                <w:szCs w:val="24"/>
              </w:rPr>
              <w:t xml:space="preserve">your project </w:t>
            </w:r>
            <w:r>
              <w:rPr>
                <w:sz w:val="24"/>
                <w:szCs w:val="24"/>
              </w:rPr>
              <w:t>help to build Civic Pride? (100 words)</w:t>
            </w:r>
          </w:p>
        </w:tc>
      </w:tr>
      <w:tr w:rsidR="003B74FD" w:rsidRPr="00D229F1" w:rsidTr="00BB420D">
        <w:tc>
          <w:tcPr>
            <w:tcW w:w="10485" w:type="dxa"/>
            <w:gridSpan w:val="2"/>
            <w:shd w:val="clear" w:color="auto" w:fill="auto"/>
          </w:tcPr>
          <w:p w:rsidR="003B74FD" w:rsidRDefault="003B74FD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3B74FD" w:rsidRDefault="003B74FD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838" w:rsidRPr="00D229F1" w:rsidTr="00BB420D">
        <w:trPr>
          <w:trHeight w:val="326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:rsidR="00222838" w:rsidRPr="00D229F1" w:rsidRDefault="00222838" w:rsidP="00CC2FBC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t xml:space="preserve">What evidence have you collected to demonstrate the need </w:t>
            </w:r>
            <w:r w:rsidR="00856D94" w:rsidRPr="00D229F1">
              <w:rPr>
                <w:sz w:val="24"/>
                <w:szCs w:val="24"/>
              </w:rPr>
              <w:t>for your project? (10</w:t>
            </w:r>
            <w:r w:rsidRPr="00D229F1">
              <w:rPr>
                <w:sz w:val="24"/>
                <w:szCs w:val="24"/>
              </w:rPr>
              <w:t>0 words)</w:t>
            </w:r>
          </w:p>
        </w:tc>
      </w:tr>
      <w:tr w:rsidR="001F49F2" w:rsidRPr="00D229F1" w:rsidTr="00BB420D">
        <w:trPr>
          <w:trHeight w:val="326"/>
        </w:trPr>
        <w:tc>
          <w:tcPr>
            <w:tcW w:w="10485" w:type="dxa"/>
            <w:gridSpan w:val="2"/>
          </w:tcPr>
          <w:p w:rsidR="00352030" w:rsidRDefault="00352030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CC2FBC">
            <w:pPr>
              <w:spacing w:after="0" w:line="240" w:lineRule="auto"/>
              <w:rPr>
                <w:sz w:val="24"/>
                <w:szCs w:val="24"/>
              </w:rPr>
            </w:pPr>
          </w:p>
          <w:p w:rsidR="001F49F2" w:rsidRPr="001F49F2" w:rsidRDefault="001F49F2" w:rsidP="00CC2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11D5" w:rsidRDefault="00931A0D">
      <w: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99"/>
      </w:tblGrid>
      <w:tr w:rsidR="00071172" w:rsidRPr="00D229F1" w:rsidTr="00BB420D">
        <w:trPr>
          <w:trHeight w:val="326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lastRenderedPageBreak/>
              <w:t>Who will benefit from the project and how? (100 words)</w:t>
            </w:r>
          </w:p>
        </w:tc>
      </w:tr>
      <w:tr w:rsidR="00071172" w:rsidRPr="00D229F1" w:rsidTr="00BB420D">
        <w:trPr>
          <w:trHeight w:val="326"/>
        </w:trPr>
        <w:tc>
          <w:tcPr>
            <w:tcW w:w="10485" w:type="dxa"/>
            <w:gridSpan w:val="2"/>
            <w:shd w:val="clear" w:color="auto" w:fill="auto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rPr>
          <w:trHeight w:val="70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:rsidR="00071172" w:rsidRPr="00D229F1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t>How does your project meet the objective(s) of Live Here Love Here? (150 words)</w:t>
            </w:r>
          </w:p>
        </w:tc>
      </w:tr>
      <w:tr w:rsidR="00071172" w:rsidRPr="00D229F1" w:rsidTr="00BB420D">
        <w:trPr>
          <w:trHeight w:val="70"/>
        </w:trPr>
        <w:tc>
          <w:tcPr>
            <w:tcW w:w="10485" w:type="dxa"/>
            <w:gridSpan w:val="2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071172" w:rsidRPr="001F49F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rPr>
          <w:trHeight w:val="375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:rsidR="00071172" w:rsidRPr="00D229F1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t>How many community groups/volunteers/partners will be involved in project delivery?</w:t>
            </w:r>
            <w:r w:rsidR="000F17A3">
              <w:rPr>
                <w:sz w:val="24"/>
                <w:szCs w:val="24"/>
              </w:rPr>
              <w:t xml:space="preserve"> And who?</w:t>
            </w:r>
            <w:r w:rsidRPr="00D229F1">
              <w:rPr>
                <w:sz w:val="24"/>
                <w:szCs w:val="24"/>
              </w:rPr>
              <w:t xml:space="preserve"> (100 words)</w:t>
            </w:r>
          </w:p>
        </w:tc>
      </w:tr>
      <w:tr w:rsidR="00071172" w:rsidRPr="00D229F1" w:rsidTr="00BB420D">
        <w:trPr>
          <w:trHeight w:val="722"/>
        </w:trPr>
        <w:tc>
          <w:tcPr>
            <w:tcW w:w="10485" w:type="dxa"/>
            <w:gridSpan w:val="2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071172">
            <w:pPr>
              <w:spacing w:after="0" w:line="240" w:lineRule="auto"/>
              <w:rPr>
                <w:sz w:val="24"/>
                <w:szCs w:val="24"/>
              </w:rPr>
            </w:pPr>
          </w:p>
          <w:p w:rsidR="00071172" w:rsidRPr="001F49F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rPr>
          <w:trHeight w:val="722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:rsidR="00071172" w:rsidRPr="00D229F1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 w:rsidRPr="00071172">
              <w:rPr>
                <w:sz w:val="24"/>
                <w:szCs w:val="24"/>
              </w:rPr>
              <w:t xml:space="preserve">How far is the project led by volunteers and how </w:t>
            </w:r>
            <w:r w:rsidRPr="00D229F1">
              <w:rPr>
                <w:sz w:val="24"/>
                <w:szCs w:val="24"/>
              </w:rPr>
              <w:t>do you recruit, train, support and recognise the volunteers who will be involved in the project?  (100 words)</w:t>
            </w:r>
          </w:p>
        </w:tc>
      </w:tr>
      <w:tr w:rsidR="00071172" w:rsidRPr="00D229F1" w:rsidTr="00BB420D">
        <w:trPr>
          <w:trHeight w:val="722"/>
        </w:trPr>
        <w:tc>
          <w:tcPr>
            <w:tcW w:w="10485" w:type="dxa"/>
            <w:gridSpan w:val="2"/>
          </w:tcPr>
          <w:p w:rsidR="00BA4CE3" w:rsidRDefault="00BA4CE3" w:rsidP="00FD45C9">
            <w:pPr>
              <w:rPr>
                <w:sz w:val="24"/>
                <w:szCs w:val="24"/>
              </w:rPr>
            </w:pPr>
          </w:p>
          <w:p w:rsidR="00FD45C9" w:rsidRPr="001F49F2" w:rsidRDefault="00FD45C9" w:rsidP="00FD45C9">
            <w:pPr>
              <w:rPr>
                <w:sz w:val="24"/>
                <w:szCs w:val="24"/>
              </w:rPr>
            </w:pPr>
          </w:p>
        </w:tc>
      </w:tr>
      <w:tr w:rsidR="00BA4CE3" w:rsidRPr="00D229F1" w:rsidTr="00BA4CE3">
        <w:trPr>
          <w:trHeight w:val="294"/>
        </w:trPr>
        <w:tc>
          <w:tcPr>
            <w:tcW w:w="4786" w:type="dxa"/>
            <w:shd w:val="clear" w:color="auto" w:fill="DAEEF3" w:themeFill="accent5" w:themeFillTint="33"/>
          </w:tcPr>
          <w:p w:rsidR="00BA4CE3" w:rsidRPr="00D229F1" w:rsidRDefault="00BA4CE3" w:rsidP="00BA4CE3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t>Does your project require</w:t>
            </w:r>
            <w:r>
              <w:rPr>
                <w:sz w:val="24"/>
                <w:szCs w:val="24"/>
              </w:rPr>
              <w:t xml:space="preserve"> permission from a third party? </w:t>
            </w:r>
            <w:r w:rsidRPr="00D229F1">
              <w:rPr>
                <w:b/>
                <w:sz w:val="24"/>
                <w:szCs w:val="24"/>
              </w:rPr>
              <w:t>All permissions must be granted before the project begins.</w:t>
            </w:r>
          </w:p>
        </w:tc>
        <w:tc>
          <w:tcPr>
            <w:tcW w:w="5699" w:type="dxa"/>
          </w:tcPr>
          <w:p w:rsidR="00BA4CE3" w:rsidRPr="00BA4CE3" w:rsidRDefault="00FD45C9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BA4CE3" w:rsidRPr="00D229F1" w:rsidTr="00BB420D">
        <w:trPr>
          <w:trHeight w:val="292"/>
        </w:trPr>
        <w:tc>
          <w:tcPr>
            <w:tcW w:w="4786" w:type="dxa"/>
            <w:shd w:val="clear" w:color="auto" w:fill="DAEEF3" w:themeFill="accent5" w:themeFillTint="33"/>
          </w:tcPr>
          <w:p w:rsidR="00BA4CE3" w:rsidRPr="00D229F1" w:rsidRDefault="00886011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needs to grant permission</w:t>
            </w:r>
            <w:r w:rsidR="00BA4CE3" w:rsidRPr="00BA4CE3">
              <w:rPr>
                <w:sz w:val="24"/>
                <w:szCs w:val="24"/>
              </w:rPr>
              <w:t>?</w:t>
            </w:r>
          </w:p>
        </w:tc>
        <w:tc>
          <w:tcPr>
            <w:tcW w:w="5699" w:type="dxa"/>
          </w:tcPr>
          <w:p w:rsidR="00BA4CE3" w:rsidRDefault="00BA4CE3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5C9" w:rsidRPr="00BA4CE3" w:rsidRDefault="00FD45C9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CE3" w:rsidRPr="00D229F1" w:rsidTr="00BB420D">
        <w:trPr>
          <w:trHeight w:val="292"/>
        </w:trPr>
        <w:tc>
          <w:tcPr>
            <w:tcW w:w="4786" w:type="dxa"/>
            <w:shd w:val="clear" w:color="auto" w:fill="DAEEF3" w:themeFill="accent5" w:themeFillTint="33"/>
          </w:tcPr>
          <w:p w:rsidR="00BA4CE3" w:rsidRPr="00D229F1" w:rsidRDefault="00BA4CE3" w:rsidP="00071172">
            <w:pPr>
              <w:spacing w:after="0" w:line="240" w:lineRule="auto"/>
              <w:rPr>
                <w:sz w:val="24"/>
                <w:szCs w:val="24"/>
              </w:rPr>
            </w:pPr>
            <w:r w:rsidRPr="00BA4CE3">
              <w:rPr>
                <w:sz w:val="24"/>
                <w:szCs w:val="24"/>
              </w:rPr>
              <w:t>Has permission been obtained?</w:t>
            </w:r>
          </w:p>
        </w:tc>
        <w:tc>
          <w:tcPr>
            <w:tcW w:w="5699" w:type="dxa"/>
          </w:tcPr>
          <w:p w:rsidR="00BA4CE3" w:rsidRDefault="00FD45C9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:rsidR="00FD45C9" w:rsidRPr="00BA4CE3" w:rsidRDefault="00FD45C9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CE3" w:rsidRPr="00D229F1" w:rsidTr="00BB420D">
        <w:trPr>
          <w:trHeight w:val="292"/>
        </w:trPr>
        <w:tc>
          <w:tcPr>
            <w:tcW w:w="4786" w:type="dxa"/>
            <w:shd w:val="clear" w:color="auto" w:fill="DAEEF3" w:themeFill="accent5" w:themeFillTint="33"/>
          </w:tcPr>
          <w:p w:rsidR="00BA4CE3" w:rsidRPr="00D229F1" w:rsidRDefault="00BA4CE3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add any comments you may have</w:t>
            </w:r>
            <w:r w:rsidR="00FD45C9">
              <w:rPr>
                <w:sz w:val="24"/>
                <w:szCs w:val="24"/>
              </w:rPr>
              <w:t xml:space="preserve"> </w:t>
            </w:r>
            <w:r w:rsidR="00FD45C9" w:rsidRPr="00FD45C9">
              <w:rPr>
                <w:sz w:val="24"/>
                <w:szCs w:val="24"/>
              </w:rPr>
              <w:t>(max 50 words)</w:t>
            </w:r>
          </w:p>
        </w:tc>
        <w:tc>
          <w:tcPr>
            <w:tcW w:w="5699" w:type="dxa"/>
          </w:tcPr>
          <w:p w:rsidR="00BA4CE3" w:rsidRDefault="00BA4CE3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5C9" w:rsidRPr="00BA4CE3" w:rsidRDefault="00FD45C9" w:rsidP="00BA4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1172" w:rsidRPr="00D229F1" w:rsidTr="00BB420D">
        <w:tc>
          <w:tcPr>
            <w:tcW w:w="10485" w:type="dxa"/>
            <w:gridSpan w:val="2"/>
            <w:shd w:val="clear" w:color="auto" w:fill="DAEEF3" w:themeFill="accent5" w:themeFillTint="33"/>
          </w:tcPr>
          <w:p w:rsidR="00071172" w:rsidRPr="00D229F1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t>Do you intend to maintain your project in the longer term and if so, how? (150 words)</w:t>
            </w:r>
          </w:p>
        </w:tc>
      </w:tr>
      <w:tr w:rsidR="00071172" w:rsidRPr="00D229F1" w:rsidTr="00BB420D">
        <w:tc>
          <w:tcPr>
            <w:tcW w:w="10485" w:type="dxa"/>
            <w:gridSpan w:val="2"/>
          </w:tcPr>
          <w:p w:rsidR="00071172" w:rsidRDefault="00071172" w:rsidP="00FD45C9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Default="00FD45C9" w:rsidP="00FD45C9">
            <w:pPr>
              <w:spacing w:after="0" w:line="240" w:lineRule="auto"/>
              <w:rPr>
                <w:sz w:val="24"/>
                <w:szCs w:val="24"/>
              </w:rPr>
            </w:pPr>
          </w:p>
          <w:p w:rsidR="00FD45C9" w:rsidRPr="00D30F1D" w:rsidRDefault="00FD45C9" w:rsidP="00FD45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420D" w:rsidRDefault="00BB420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2266"/>
        <w:gridCol w:w="2977"/>
      </w:tblGrid>
      <w:tr w:rsidR="00B700A9" w:rsidRPr="00D229F1" w:rsidTr="00B700A9">
        <w:trPr>
          <w:trHeight w:val="100"/>
        </w:trPr>
        <w:tc>
          <w:tcPr>
            <w:tcW w:w="5242" w:type="dxa"/>
            <w:shd w:val="clear" w:color="auto" w:fill="DAEEF3" w:themeFill="accent5" w:themeFillTint="33"/>
          </w:tcPr>
          <w:p w:rsidR="00B700A9" w:rsidRPr="00D229F1" w:rsidRDefault="00B700A9" w:rsidP="00A72352">
            <w:pPr>
              <w:spacing w:after="0" w:line="240" w:lineRule="auto"/>
              <w:rPr>
                <w:sz w:val="24"/>
                <w:szCs w:val="24"/>
              </w:rPr>
            </w:pPr>
            <w:r w:rsidRPr="00D229F1">
              <w:rPr>
                <w:sz w:val="24"/>
                <w:szCs w:val="24"/>
              </w:rPr>
              <w:t xml:space="preserve">Have you previously received Live Here Love Here Funding? 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700A9" w:rsidRPr="00D229F1" w:rsidRDefault="00FD45C9" w:rsidP="00FD4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B700A9" w:rsidRPr="00D229F1" w:rsidTr="00B700A9">
        <w:trPr>
          <w:trHeight w:val="100"/>
        </w:trPr>
        <w:tc>
          <w:tcPr>
            <w:tcW w:w="5242" w:type="dxa"/>
            <w:shd w:val="clear" w:color="auto" w:fill="DAEEF3" w:themeFill="accent5" w:themeFillTint="33"/>
          </w:tcPr>
          <w:p w:rsidR="00B700A9" w:rsidRPr="00D229F1" w:rsidRDefault="00B700A9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details of previous Live Here Love Here Funding </w:t>
            </w:r>
            <w:r w:rsidR="00FD45C9" w:rsidRPr="00FD45C9">
              <w:rPr>
                <w:sz w:val="24"/>
                <w:szCs w:val="24"/>
              </w:rPr>
              <w:t>(max 50 words)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700A9" w:rsidRPr="00D229F1" w:rsidRDefault="00B700A9" w:rsidP="000711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c>
          <w:tcPr>
            <w:tcW w:w="10485" w:type="dxa"/>
            <w:gridSpan w:val="3"/>
            <w:shd w:val="clear" w:color="auto" w:fill="DAEEF3" w:themeFill="accent5" w:themeFillTint="33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previously been involved in Live Here Love Here programmes? Please tick all that apply</w:t>
            </w:r>
          </w:p>
        </w:tc>
      </w:tr>
      <w:tr w:rsidR="00071172" w:rsidRPr="00D229F1" w:rsidTr="00BB420D">
        <w:trPr>
          <w:trHeight w:val="75"/>
        </w:trPr>
        <w:tc>
          <w:tcPr>
            <w:tcW w:w="7508" w:type="dxa"/>
            <w:gridSpan w:val="2"/>
            <w:shd w:val="clear" w:color="auto" w:fill="DAEEF3" w:themeFill="accent5" w:themeFillTint="33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 A Spot</w:t>
            </w:r>
          </w:p>
        </w:tc>
        <w:tc>
          <w:tcPr>
            <w:tcW w:w="2977" w:type="dxa"/>
          </w:tcPr>
          <w:p w:rsidR="00071172" w:rsidRDefault="00071172" w:rsidP="00B700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rPr>
          <w:trHeight w:val="75"/>
        </w:trPr>
        <w:tc>
          <w:tcPr>
            <w:tcW w:w="7508" w:type="dxa"/>
            <w:gridSpan w:val="2"/>
            <w:shd w:val="clear" w:color="auto" w:fill="DAEEF3" w:themeFill="accent5" w:themeFillTint="33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Spring Clean</w:t>
            </w:r>
          </w:p>
        </w:tc>
        <w:tc>
          <w:tcPr>
            <w:tcW w:w="2977" w:type="dxa"/>
          </w:tcPr>
          <w:p w:rsidR="00071172" w:rsidRDefault="00071172" w:rsidP="00B700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rPr>
          <w:trHeight w:val="75"/>
        </w:trPr>
        <w:tc>
          <w:tcPr>
            <w:tcW w:w="7508" w:type="dxa"/>
            <w:gridSpan w:val="2"/>
            <w:shd w:val="clear" w:color="auto" w:fill="DAEEF3" w:themeFill="accent5" w:themeFillTint="33"/>
          </w:tcPr>
          <w:p w:rsidR="00071172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Coast</w:t>
            </w:r>
            <w:r w:rsidR="008860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Programme</w:t>
            </w:r>
          </w:p>
        </w:tc>
        <w:tc>
          <w:tcPr>
            <w:tcW w:w="2977" w:type="dxa"/>
          </w:tcPr>
          <w:p w:rsidR="00071172" w:rsidRDefault="00071172" w:rsidP="00B700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172" w:rsidRPr="00D229F1" w:rsidTr="00BB420D">
        <w:trPr>
          <w:trHeight w:val="75"/>
        </w:trPr>
        <w:tc>
          <w:tcPr>
            <w:tcW w:w="7508" w:type="dxa"/>
            <w:gridSpan w:val="2"/>
            <w:shd w:val="clear" w:color="auto" w:fill="DAEEF3" w:themeFill="accent5" w:themeFillTint="33"/>
          </w:tcPr>
          <w:p w:rsidR="00071172" w:rsidRPr="00D229F1" w:rsidRDefault="00071172" w:rsidP="0007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Shown Support on Live Here Love Here website </w:t>
            </w:r>
            <w:r w:rsidRPr="00D229F1">
              <w:rPr>
                <w:szCs w:val="24"/>
              </w:rPr>
              <w:t>(</w:t>
            </w:r>
            <w:hyperlink r:id="rId9" w:history="1">
              <w:r w:rsidRPr="00D229F1">
                <w:rPr>
                  <w:rStyle w:val="Hyperlink"/>
                  <w:szCs w:val="24"/>
                </w:rPr>
                <w:t>www.liveherelovehere.org</w:t>
              </w:r>
            </w:hyperlink>
            <w:r w:rsidRPr="00D229F1">
              <w:rPr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071172" w:rsidRDefault="00071172" w:rsidP="00B700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29F1" w:rsidRDefault="00D229F1" w:rsidP="00C13ACE">
      <w:pPr>
        <w:spacing w:after="0" w:line="240" w:lineRule="auto"/>
        <w:rPr>
          <w:b/>
        </w:rPr>
      </w:pPr>
    </w:p>
    <w:p w:rsidR="001F2E9A" w:rsidRPr="00D229F1" w:rsidRDefault="001F2E9A" w:rsidP="00D229F1">
      <w:pPr>
        <w:shd w:val="clear" w:color="auto" w:fill="B6DDE8" w:themeFill="accent5" w:themeFillTint="66"/>
        <w:rPr>
          <w:b/>
          <w:sz w:val="28"/>
        </w:rPr>
      </w:pPr>
      <w:r w:rsidRPr="00D229F1">
        <w:rPr>
          <w:b/>
          <w:sz w:val="28"/>
        </w:rPr>
        <w:t>Section 3: Project Costs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961"/>
      </w:tblGrid>
      <w:tr w:rsidR="007259A8" w:rsidRPr="00CC2FBC" w:rsidTr="007259A8">
        <w:tc>
          <w:tcPr>
            <w:tcW w:w="5524" w:type="dxa"/>
            <w:shd w:val="clear" w:color="auto" w:fill="DAEEF3" w:themeFill="accent5" w:themeFillTint="33"/>
          </w:tcPr>
          <w:p w:rsidR="007259A8" w:rsidRPr="00CC2FBC" w:rsidRDefault="007259A8" w:rsidP="00CC2FBC">
            <w:pPr>
              <w:spacing w:after="0" w:line="240" w:lineRule="auto"/>
            </w:pPr>
            <w:r>
              <w:t>Please include details of all items you wish to purchase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7259A8" w:rsidRPr="00CC2FBC" w:rsidRDefault="007259A8" w:rsidP="007343B0">
            <w:pPr>
              <w:spacing w:after="0" w:line="240" w:lineRule="auto"/>
            </w:pPr>
            <w:r w:rsidRPr="00CC2FBC">
              <w:t xml:space="preserve">Amount requested from </w:t>
            </w:r>
            <w:r w:rsidR="00886011">
              <w:t>the Small G</w:t>
            </w:r>
            <w:r w:rsidRPr="00CC2FBC">
              <w:t xml:space="preserve">rants </w:t>
            </w:r>
            <w:r w:rsidR="00886011">
              <w:t>S</w:t>
            </w:r>
            <w:r>
              <w:t>cheme</w:t>
            </w: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  <w:tc>
          <w:tcPr>
            <w:tcW w:w="4961" w:type="dxa"/>
          </w:tcPr>
          <w:p w:rsidR="007259A8" w:rsidRPr="00CC2FBC" w:rsidRDefault="007259A8" w:rsidP="00CC2FBC">
            <w:pPr>
              <w:spacing w:after="0" w:line="240" w:lineRule="auto"/>
            </w:pPr>
          </w:p>
        </w:tc>
      </w:tr>
      <w:tr w:rsidR="007259A8" w:rsidRPr="00CC2FBC" w:rsidTr="007259A8">
        <w:tc>
          <w:tcPr>
            <w:tcW w:w="5524" w:type="dxa"/>
          </w:tcPr>
          <w:p w:rsidR="007259A8" w:rsidRPr="007259A8" w:rsidRDefault="007259A8" w:rsidP="00CC2FBC">
            <w:pPr>
              <w:spacing w:after="0" w:line="240" w:lineRule="auto"/>
            </w:pPr>
            <w:r w:rsidRPr="007259A8">
              <w:t>How mu</w:t>
            </w:r>
            <w:r w:rsidR="00886011">
              <w:t>ch are you requesting from the Small Grants S</w:t>
            </w:r>
            <w:r w:rsidRPr="007259A8">
              <w:t>cheme?</w:t>
            </w:r>
          </w:p>
        </w:tc>
        <w:tc>
          <w:tcPr>
            <w:tcW w:w="4961" w:type="dxa"/>
          </w:tcPr>
          <w:p w:rsidR="007259A8" w:rsidRPr="00FD45C9" w:rsidRDefault="00FD45C9" w:rsidP="00CC2FBC">
            <w:pPr>
              <w:spacing w:after="0" w:line="240" w:lineRule="auto"/>
            </w:pPr>
            <w:r w:rsidRPr="00FD45C9">
              <w:t>£</w:t>
            </w:r>
          </w:p>
        </w:tc>
      </w:tr>
      <w:tr w:rsidR="007259A8" w:rsidRPr="00CC2FBC" w:rsidTr="007259A8">
        <w:trPr>
          <w:trHeight w:val="342"/>
        </w:trPr>
        <w:tc>
          <w:tcPr>
            <w:tcW w:w="5524" w:type="dxa"/>
            <w:shd w:val="clear" w:color="auto" w:fill="auto"/>
          </w:tcPr>
          <w:p w:rsidR="007259A8" w:rsidRDefault="007259A8" w:rsidP="007259A8">
            <w:pPr>
              <w:spacing w:after="0" w:line="240" w:lineRule="auto"/>
            </w:pPr>
            <w:r w:rsidRPr="00B700A9">
              <w:t>What is your overall project budget?</w:t>
            </w:r>
          </w:p>
        </w:tc>
        <w:tc>
          <w:tcPr>
            <w:tcW w:w="4961" w:type="dxa"/>
            <w:shd w:val="clear" w:color="auto" w:fill="auto"/>
          </w:tcPr>
          <w:p w:rsidR="007259A8" w:rsidRDefault="00FD45C9" w:rsidP="007259A8">
            <w:pPr>
              <w:spacing w:after="0" w:line="240" w:lineRule="auto"/>
            </w:pPr>
            <w:r>
              <w:t>£</w:t>
            </w:r>
          </w:p>
        </w:tc>
      </w:tr>
    </w:tbl>
    <w:p w:rsidR="001F2E9A" w:rsidRPr="00CC2FBC" w:rsidRDefault="001F2E9A" w:rsidP="00CC2FBC">
      <w:pPr>
        <w:spacing w:after="0"/>
        <w:rPr>
          <w:vanish/>
        </w:rPr>
      </w:pPr>
    </w:p>
    <w:tbl>
      <w:tblPr>
        <w:tblpPr w:leftFromText="180" w:rightFromText="180" w:vertAnchor="text" w:tblpY="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8231"/>
      </w:tblGrid>
      <w:tr w:rsidR="00C47476" w:rsidRPr="00CC2FBC" w:rsidTr="00BB420D">
        <w:tc>
          <w:tcPr>
            <w:tcW w:w="10485" w:type="dxa"/>
            <w:gridSpan w:val="2"/>
            <w:shd w:val="clear" w:color="auto" w:fill="DAEEF3" w:themeFill="accent5" w:themeFillTint="33"/>
          </w:tcPr>
          <w:p w:rsidR="00C47476" w:rsidRPr="00CC2FBC" w:rsidRDefault="00C47476" w:rsidP="00CC2FBC">
            <w:pPr>
              <w:spacing w:after="0" w:line="240" w:lineRule="auto"/>
            </w:pPr>
            <w:r w:rsidRPr="00CC2FBC">
              <w:t>What contribution, if any, are you making to your project?</w:t>
            </w:r>
          </w:p>
        </w:tc>
      </w:tr>
      <w:tr w:rsidR="00C47476" w:rsidRPr="00CC2FBC" w:rsidTr="00BB420D">
        <w:tc>
          <w:tcPr>
            <w:tcW w:w="2254" w:type="dxa"/>
            <w:shd w:val="clear" w:color="auto" w:fill="auto"/>
          </w:tcPr>
          <w:p w:rsidR="00C47476" w:rsidRPr="00CC2FBC" w:rsidRDefault="00C47476" w:rsidP="00CC2FBC">
            <w:pPr>
              <w:spacing w:after="0" w:line="240" w:lineRule="auto"/>
            </w:pPr>
            <w:r w:rsidRPr="00D229F1">
              <w:t>Funding</w:t>
            </w:r>
          </w:p>
        </w:tc>
        <w:tc>
          <w:tcPr>
            <w:tcW w:w="8231" w:type="dxa"/>
            <w:shd w:val="clear" w:color="auto" w:fill="auto"/>
          </w:tcPr>
          <w:p w:rsidR="00C47476" w:rsidRPr="00CC2FBC" w:rsidRDefault="00C47476" w:rsidP="00CC2FBC">
            <w:pPr>
              <w:spacing w:after="0" w:line="240" w:lineRule="auto"/>
            </w:pPr>
          </w:p>
        </w:tc>
      </w:tr>
      <w:tr w:rsidR="00C47476" w:rsidRPr="00CC2FBC" w:rsidTr="00BB420D">
        <w:tc>
          <w:tcPr>
            <w:tcW w:w="2254" w:type="dxa"/>
            <w:shd w:val="clear" w:color="auto" w:fill="auto"/>
          </w:tcPr>
          <w:p w:rsidR="00C47476" w:rsidRPr="00CC2FBC" w:rsidRDefault="00037994" w:rsidP="00CC2FBC">
            <w:pPr>
              <w:spacing w:after="0" w:line="240" w:lineRule="auto"/>
            </w:pPr>
            <w:r>
              <w:t>Volunteer t</w:t>
            </w:r>
            <w:r w:rsidR="00C47476" w:rsidRPr="00D229F1">
              <w:t>ime (Days)</w:t>
            </w:r>
          </w:p>
        </w:tc>
        <w:tc>
          <w:tcPr>
            <w:tcW w:w="8231" w:type="dxa"/>
            <w:shd w:val="clear" w:color="auto" w:fill="auto"/>
          </w:tcPr>
          <w:p w:rsidR="00C47476" w:rsidRPr="00CC2FBC" w:rsidRDefault="00C47476" w:rsidP="00CC2FBC">
            <w:pPr>
              <w:spacing w:after="0" w:line="240" w:lineRule="auto"/>
            </w:pPr>
          </w:p>
        </w:tc>
      </w:tr>
      <w:tr w:rsidR="00C47476" w:rsidRPr="00CC2FBC" w:rsidTr="00BB420D">
        <w:tc>
          <w:tcPr>
            <w:tcW w:w="2254" w:type="dxa"/>
            <w:shd w:val="clear" w:color="auto" w:fill="auto"/>
          </w:tcPr>
          <w:p w:rsidR="00C47476" w:rsidRPr="00D229F1" w:rsidRDefault="00C47476" w:rsidP="00CC2FBC">
            <w:pPr>
              <w:spacing w:after="0" w:line="240" w:lineRule="auto"/>
            </w:pPr>
            <w:r w:rsidRPr="00CC2FBC">
              <w:t>Other</w:t>
            </w:r>
          </w:p>
        </w:tc>
        <w:tc>
          <w:tcPr>
            <w:tcW w:w="8231" w:type="dxa"/>
            <w:shd w:val="clear" w:color="auto" w:fill="auto"/>
          </w:tcPr>
          <w:p w:rsidR="00C47476" w:rsidRPr="00CC2FBC" w:rsidRDefault="00C47476" w:rsidP="00CC2FBC">
            <w:pPr>
              <w:spacing w:after="0" w:line="240" w:lineRule="auto"/>
            </w:pPr>
          </w:p>
        </w:tc>
      </w:tr>
    </w:tbl>
    <w:p w:rsidR="00B700A9" w:rsidRDefault="00B700A9" w:rsidP="006968BD"/>
    <w:p w:rsidR="000F17A3" w:rsidRPr="000F17A3" w:rsidRDefault="000F17A3" w:rsidP="000F17A3">
      <w:pPr>
        <w:shd w:val="clear" w:color="auto" w:fill="B6DDE8" w:themeFill="accent5" w:themeFillTint="66"/>
        <w:rPr>
          <w:b/>
          <w:sz w:val="28"/>
        </w:rPr>
      </w:pPr>
      <w:r>
        <w:rPr>
          <w:b/>
          <w:sz w:val="28"/>
        </w:rPr>
        <w:t>Section 4</w:t>
      </w:r>
      <w:r w:rsidRPr="00D229F1">
        <w:rPr>
          <w:b/>
          <w:sz w:val="28"/>
        </w:rPr>
        <w:t xml:space="preserve">: </w:t>
      </w:r>
      <w:r>
        <w:rPr>
          <w:b/>
          <w:sz w:val="28"/>
        </w:rPr>
        <w:t>Terms and Conditions</w:t>
      </w:r>
    </w:p>
    <w:tbl>
      <w:tblPr>
        <w:tblpPr w:leftFromText="180" w:rightFromText="180" w:vertAnchor="text" w:tblpY="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3686"/>
      </w:tblGrid>
      <w:tr w:rsidR="00B700A9" w:rsidRPr="00CC2FBC" w:rsidTr="00C84F53">
        <w:tc>
          <w:tcPr>
            <w:tcW w:w="10485" w:type="dxa"/>
            <w:gridSpan w:val="2"/>
            <w:shd w:val="clear" w:color="auto" w:fill="DAEEF3" w:themeFill="accent5" w:themeFillTint="33"/>
          </w:tcPr>
          <w:p w:rsidR="00B700A9" w:rsidRPr="00CC2FBC" w:rsidRDefault="00B700A9" w:rsidP="00B700A9">
            <w:pPr>
              <w:spacing w:after="0" w:line="240" w:lineRule="auto"/>
            </w:pPr>
            <w:r>
              <w:t>Terms and Conditions</w:t>
            </w:r>
          </w:p>
        </w:tc>
      </w:tr>
      <w:tr w:rsidR="00886011" w:rsidRPr="00CC2FBC" w:rsidTr="00886011">
        <w:tc>
          <w:tcPr>
            <w:tcW w:w="6799" w:type="dxa"/>
            <w:shd w:val="clear" w:color="auto" w:fill="auto"/>
          </w:tcPr>
          <w:p w:rsidR="00886011" w:rsidRDefault="00886011" w:rsidP="00886011">
            <w:pPr>
              <w:spacing w:after="0" w:line="240" w:lineRule="auto"/>
            </w:pPr>
            <w:r w:rsidRPr="00886011">
              <w:t xml:space="preserve">How did you hear about the </w:t>
            </w:r>
            <w:r>
              <w:t>Live Here Love Here Small Grants Scheme</w:t>
            </w:r>
            <w:r w:rsidR="00FD45C9">
              <w:t>? Please Highlight</w:t>
            </w:r>
          </w:p>
        </w:tc>
        <w:tc>
          <w:tcPr>
            <w:tcW w:w="3686" w:type="dxa"/>
            <w:shd w:val="clear" w:color="auto" w:fill="auto"/>
          </w:tcPr>
          <w:p w:rsidR="00886011" w:rsidRDefault="00886011" w:rsidP="00886011">
            <w:pPr>
              <w:spacing w:after="0" w:line="240" w:lineRule="auto"/>
            </w:pPr>
            <w:r>
              <w:t xml:space="preserve">Facebook         </w:t>
            </w:r>
          </w:p>
          <w:p w:rsidR="00886011" w:rsidRDefault="00886011" w:rsidP="00886011">
            <w:pPr>
              <w:spacing w:after="0" w:line="240" w:lineRule="auto"/>
            </w:pPr>
            <w:r>
              <w:t xml:space="preserve">Twitter             </w:t>
            </w:r>
          </w:p>
          <w:p w:rsidR="00886011" w:rsidRDefault="00886011" w:rsidP="00886011">
            <w:pPr>
              <w:spacing w:after="0" w:line="240" w:lineRule="auto"/>
            </w:pPr>
            <w:proofErr w:type="spellStart"/>
            <w:r>
              <w:t>Instagram</w:t>
            </w:r>
            <w:proofErr w:type="spellEnd"/>
            <w:r>
              <w:t xml:space="preserve">        </w:t>
            </w:r>
          </w:p>
          <w:p w:rsidR="00886011" w:rsidRDefault="00886011" w:rsidP="00886011">
            <w:pPr>
              <w:spacing w:after="0" w:line="240" w:lineRule="auto"/>
            </w:pPr>
            <w:r>
              <w:t xml:space="preserve">Newsletter      </w:t>
            </w:r>
          </w:p>
          <w:p w:rsidR="00886011" w:rsidRDefault="00886011" w:rsidP="00886011">
            <w:pPr>
              <w:spacing w:after="0" w:line="240" w:lineRule="auto"/>
            </w:pPr>
            <w:r>
              <w:t xml:space="preserve">Radio  </w:t>
            </w:r>
          </w:p>
          <w:p w:rsidR="00886011" w:rsidRDefault="00886011" w:rsidP="00886011">
            <w:pPr>
              <w:spacing w:after="0" w:line="240" w:lineRule="auto"/>
            </w:pPr>
            <w:r>
              <w:t xml:space="preserve">Live Here Love Here Website  </w:t>
            </w:r>
          </w:p>
          <w:p w:rsidR="00886011" w:rsidRDefault="00886011" w:rsidP="00886011">
            <w:pPr>
              <w:spacing w:after="0" w:line="240" w:lineRule="auto"/>
            </w:pPr>
            <w:r>
              <w:t xml:space="preserve">Newspaper  </w:t>
            </w:r>
          </w:p>
          <w:p w:rsidR="00886011" w:rsidRDefault="00886011" w:rsidP="00886011">
            <w:pPr>
              <w:spacing w:after="0" w:line="240" w:lineRule="auto"/>
            </w:pPr>
            <w:r>
              <w:t>Other (please specify):</w:t>
            </w:r>
          </w:p>
        </w:tc>
      </w:tr>
      <w:tr w:rsidR="00B700A9" w:rsidRPr="00CC2FBC" w:rsidTr="00B700A9">
        <w:tc>
          <w:tcPr>
            <w:tcW w:w="6799" w:type="dxa"/>
            <w:shd w:val="clear" w:color="auto" w:fill="auto"/>
          </w:tcPr>
          <w:p w:rsidR="00B700A9" w:rsidRPr="00CC2FBC" w:rsidRDefault="00B700A9" w:rsidP="00C84F53">
            <w:pPr>
              <w:spacing w:after="0" w:line="240" w:lineRule="auto"/>
            </w:pPr>
            <w:r w:rsidRPr="00B700A9">
              <w:t>I understand that it will be a condition of the grant that it will be used for the purpose for which it was awarded. I undertake to use the award only for that purpose.</w:t>
            </w:r>
          </w:p>
        </w:tc>
        <w:tc>
          <w:tcPr>
            <w:tcW w:w="3686" w:type="dxa"/>
            <w:shd w:val="clear" w:color="auto" w:fill="auto"/>
          </w:tcPr>
          <w:p w:rsidR="00B700A9" w:rsidRPr="00CC2FBC" w:rsidRDefault="00FD45C9" w:rsidP="001D3B90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B700A9" w:rsidRPr="00CC2FBC" w:rsidTr="00B700A9">
        <w:tc>
          <w:tcPr>
            <w:tcW w:w="6799" w:type="dxa"/>
            <w:shd w:val="clear" w:color="auto" w:fill="auto"/>
          </w:tcPr>
          <w:p w:rsidR="00B700A9" w:rsidRPr="00CC2FBC" w:rsidRDefault="00754063" w:rsidP="00C84F53">
            <w:pPr>
              <w:spacing w:after="0" w:line="240" w:lineRule="auto"/>
            </w:pPr>
            <w:r>
              <w:t>I confirm that all information provided in this application is true</w:t>
            </w:r>
            <w:r w:rsidR="000F17A3">
              <w:t>.</w:t>
            </w:r>
          </w:p>
        </w:tc>
        <w:tc>
          <w:tcPr>
            <w:tcW w:w="3686" w:type="dxa"/>
            <w:shd w:val="clear" w:color="auto" w:fill="auto"/>
          </w:tcPr>
          <w:p w:rsidR="00B700A9" w:rsidRPr="00CC2FBC" w:rsidRDefault="00FD45C9" w:rsidP="001D3B90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B700A9" w:rsidRPr="00CC2FBC" w:rsidTr="00B700A9">
        <w:tc>
          <w:tcPr>
            <w:tcW w:w="6799" w:type="dxa"/>
            <w:shd w:val="clear" w:color="auto" w:fill="auto"/>
          </w:tcPr>
          <w:p w:rsidR="00B700A9" w:rsidRPr="00D229F1" w:rsidRDefault="00754063" w:rsidP="00473375">
            <w:pPr>
              <w:spacing w:after="0" w:line="240" w:lineRule="auto"/>
            </w:pPr>
            <w:r w:rsidRPr="00754063">
              <w:t>Keep Northern Ireland Beautiful may wish to use your project to promo</w:t>
            </w:r>
            <w:r w:rsidR="001D3B90">
              <w:t>te Live Here Love Here and the Small Grants S</w:t>
            </w:r>
            <w:r w:rsidRPr="00754063">
              <w:t>cheme through the media and other communication</w:t>
            </w:r>
            <w:r w:rsidR="00FD45C9">
              <w:t xml:space="preserve"> channels. Please confirm </w:t>
            </w:r>
            <w:r w:rsidR="00473375">
              <w:t xml:space="preserve">that you give permission for </w:t>
            </w:r>
            <w:r w:rsidRPr="00754063">
              <w:t xml:space="preserve">details of your project to be used in this way   </w:t>
            </w:r>
          </w:p>
        </w:tc>
        <w:tc>
          <w:tcPr>
            <w:tcW w:w="3686" w:type="dxa"/>
            <w:shd w:val="clear" w:color="auto" w:fill="auto"/>
          </w:tcPr>
          <w:p w:rsidR="00B700A9" w:rsidRPr="00CC2FBC" w:rsidRDefault="00FD45C9" w:rsidP="001D3B90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754063" w:rsidRPr="00CC2FBC" w:rsidTr="00B700A9">
        <w:tc>
          <w:tcPr>
            <w:tcW w:w="6799" w:type="dxa"/>
            <w:shd w:val="clear" w:color="auto" w:fill="auto"/>
          </w:tcPr>
          <w:p w:rsidR="00754063" w:rsidRPr="00754063" w:rsidRDefault="00FD45C9" w:rsidP="00473375">
            <w:pPr>
              <w:spacing w:after="0" w:line="240" w:lineRule="auto"/>
            </w:pPr>
            <w:r>
              <w:t xml:space="preserve">Please confirm </w:t>
            </w:r>
            <w:r w:rsidR="00473375">
              <w:t xml:space="preserve">that you give permission </w:t>
            </w:r>
            <w:bookmarkStart w:id="0" w:name="_GoBack"/>
            <w:bookmarkEnd w:id="0"/>
            <w:r w:rsidR="00754063">
              <w:t xml:space="preserve">to be contacted in the future by Keep Northern Ireland Beautiful </w:t>
            </w:r>
          </w:p>
        </w:tc>
        <w:tc>
          <w:tcPr>
            <w:tcW w:w="3686" w:type="dxa"/>
            <w:shd w:val="clear" w:color="auto" w:fill="auto"/>
          </w:tcPr>
          <w:p w:rsidR="00754063" w:rsidRDefault="00FD45C9" w:rsidP="001D3B90">
            <w:pPr>
              <w:spacing w:after="0" w:line="240" w:lineRule="auto"/>
              <w:jc w:val="center"/>
            </w:pPr>
            <w:r>
              <w:t>Yes/No</w:t>
            </w:r>
          </w:p>
        </w:tc>
      </w:tr>
    </w:tbl>
    <w:p w:rsidR="00B700A9" w:rsidRDefault="00B700A9" w:rsidP="006968BD"/>
    <w:p w:rsidR="000F17A3" w:rsidRPr="000F17A3" w:rsidRDefault="00FE5ADE" w:rsidP="00754063">
      <w:pPr>
        <w:spacing w:after="0" w:line="240" w:lineRule="auto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 xml:space="preserve">Please email this </w:t>
      </w:r>
      <w:r w:rsidRPr="003C69E0">
        <w:rPr>
          <w:rFonts w:eastAsia="Calibri"/>
          <w:b/>
          <w:sz w:val="24"/>
          <w:szCs w:val="24"/>
          <w:lang w:val="en-US"/>
        </w:rPr>
        <w:t xml:space="preserve">completed form to </w:t>
      </w:r>
      <w:hyperlink r:id="rId10" w:history="1">
        <w:r w:rsidR="003C69E0" w:rsidRPr="00D2587F">
          <w:rPr>
            <w:rStyle w:val="Hyperlink"/>
            <w:b/>
            <w:sz w:val="24"/>
            <w:szCs w:val="24"/>
          </w:rPr>
          <w:t>smallgrants@liveherelovehere.org</w:t>
        </w:r>
      </w:hyperlink>
      <w:r w:rsidR="003C69E0" w:rsidRPr="003C69E0">
        <w:rPr>
          <w:b/>
          <w:sz w:val="24"/>
          <w:szCs w:val="24"/>
        </w:rPr>
        <w:t xml:space="preserve"> </w:t>
      </w:r>
      <w:r w:rsidRPr="003C69E0">
        <w:rPr>
          <w:rFonts w:eastAsia="Calibri"/>
          <w:b/>
          <w:sz w:val="24"/>
          <w:szCs w:val="24"/>
          <w:lang w:val="en-US"/>
        </w:rPr>
        <w:t>before</w:t>
      </w:r>
      <w:r>
        <w:rPr>
          <w:rFonts w:eastAsia="Calibri"/>
          <w:b/>
          <w:sz w:val="24"/>
          <w:szCs w:val="24"/>
          <w:lang w:val="en-US"/>
        </w:rPr>
        <w:t xml:space="preserve"> 12 Noon on Monday 28</w:t>
      </w:r>
      <w:r w:rsidRPr="00FE5ADE">
        <w:rPr>
          <w:rFonts w:eastAsia="Calibri"/>
          <w:b/>
          <w:sz w:val="24"/>
          <w:szCs w:val="24"/>
          <w:vertAlign w:val="superscript"/>
          <w:lang w:val="en-US"/>
        </w:rPr>
        <w:t>th</w:t>
      </w:r>
      <w:r>
        <w:rPr>
          <w:rFonts w:eastAsia="Calibri"/>
          <w:b/>
          <w:sz w:val="24"/>
          <w:szCs w:val="24"/>
          <w:lang w:val="en-US"/>
        </w:rPr>
        <w:t xml:space="preserve"> May 2018.</w:t>
      </w:r>
    </w:p>
    <w:sectPr w:rsidR="000F17A3" w:rsidRPr="000F17A3" w:rsidSect="00BB42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30" w:rsidRDefault="00C41330" w:rsidP="00170D5D">
      <w:pPr>
        <w:spacing w:after="0" w:line="240" w:lineRule="auto"/>
      </w:pPr>
      <w:r>
        <w:separator/>
      </w:r>
    </w:p>
  </w:endnote>
  <w:endnote w:type="continuationSeparator" w:id="0">
    <w:p w:rsidR="00C41330" w:rsidRDefault="00C41330" w:rsidP="001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30" w:rsidRDefault="00C41330" w:rsidP="00170D5D">
      <w:pPr>
        <w:spacing w:after="0" w:line="240" w:lineRule="auto"/>
      </w:pPr>
      <w:r>
        <w:separator/>
      </w:r>
    </w:p>
  </w:footnote>
  <w:footnote w:type="continuationSeparator" w:id="0">
    <w:p w:rsidR="00C41330" w:rsidRDefault="00C41330" w:rsidP="0017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B57"/>
    <w:multiLevelType w:val="hybridMultilevel"/>
    <w:tmpl w:val="7A6A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26DE"/>
    <w:multiLevelType w:val="hybridMultilevel"/>
    <w:tmpl w:val="475E36CA"/>
    <w:lvl w:ilvl="0" w:tplc="6C8CB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D0DC6"/>
    <w:multiLevelType w:val="hybridMultilevel"/>
    <w:tmpl w:val="0DC8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29B"/>
    <w:multiLevelType w:val="hybridMultilevel"/>
    <w:tmpl w:val="F056B880"/>
    <w:lvl w:ilvl="0" w:tplc="BDE221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C1C"/>
    <w:multiLevelType w:val="hybridMultilevel"/>
    <w:tmpl w:val="772C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0125C"/>
    <w:multiLevelType w:val="hybridMultilevel"/>
    <w:tmpl w:val="FC5E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26F"/>
    <w:multiLevelType w:val="hybridMultilevel"/>
    <w:tmpl w:val="0E36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B34AE"/>
    <w:multiLevelType w:val="hybridMultilevel"/>
    <w:tmpl w:val="6F52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62CE"/>
    <w:multiLevelType w:val="hybridMultilevel"/>
    <w:tmpl w:val="80861D0A"/>
    <w:lvl w:ilvl="0" w:tplc="5970AC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E7957"/>
    <w:multiLevelType w:val="hybridMultilevel"/>
    <w:tmpl w:val="D7F46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747A1E"/>
    <w:multiLevelType w:val="hybridMultilevel"/>
    <w:tmpl w:val="44C4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678B4"/>
    <w:multiLevelType w:val="hybridMultilevel"/>
    <w:tmpl w:val="D7A4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55E96"/>
    <w:multiLevelType w:val="hybridMultilevel"/>
    <w:tmpl w:val="ECDC7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7B1678"/>
    <w:multiLevelType w:val="hybridMultilevel"/>
    <w:tmpl w:val="7AF6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F524E"/>
    <w:multiLevelType w:val="hybridMultilevel"/>
    <w:tmpl w:val="90E0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C0DC2"/>
    <w:rsid w:val="00013F88"/>
    <w:rsid w:val="00014756"/>
    <w:rsid w:val="000228D7"/>
    <w:rsid w:val="000311D5"/>
    <w:rsid w:val="00037632"/>
    <w:rsid w:val="00037994"/>
    <w:rsid w:val="00041E9F"/>
    <w:rsid w:val="000514BD"/>
    <w:rsid w:val="0005343B"/>
    <w:rsid w:val="00054B25"/>
    <w:rsid w:val="00061279"/>
    <w:rsid w:val="000631ED"/>
    <w:rsid w:val="00071172"/>
    <w:rsid w:val="000769C2"/>
    <w:rsid w:val="00086663"/>
    <w:rsid w:val="00091307"/>
    <w:rsid w:val="000B30F6"/>
    <w:rsid w:val="000B3C37"/>
    <w:rsid w:val="000B426D"/>
    <w:rsid w:val="000F17A3"/>
    <w:rsid w:val="0010591B"/>
    <w:rsid w:val="00122D53"/>
    <w:rsid w:val="00141358"/>
    <w:rsid w:val="001557EF"/>
    <w:rsid w:val="00170D5D"/>
    <w:rsid w:val="00180077"/>
    <w:rsid w:val="001B1978"/>
    <w:rsid w:val="001B4160"/>
    <w:rsid w:val="001B50DC"/>
    <w:rsid w:val="001B77D1"/>
    <w:rsid w:val="001B7FA9"/>
    <w:rsid w:val="001C0753"/>
    <w:rsid w:val="001C7272"/>
    <w:rsid w:val="001D3B90"/>
    <w:rsid w:val="001F2E9A"/>
    <w:rsid w:val="001F49F2"/>
    <w:rsid w:val="00202049"/>
    <w:rsid w:val="002058F4"/>
    <w:rsid w:val="00213D43"/>
    <w:rsid w:val="00217BC1"/>
    <w:rsid w:val="00222838"/>
    <w:rsid w:val="00245404"/>
    <w:rsid w:val="002608BA"/>
    <w:rsid w:val="00281E17"/>
    <w:rsid w:val="0028247A"/>
    <w:rsid w:val="002851E0"/>
    <w:rsid w:val="00293B64"/>
    <w:rsid w:val="002C3795"/>
    <w:rsid w:val="002D688F"/>
    <w:rsid w:val="002D68A0"/>
    <w:rsid w:val="002E066C"/>
    <w:rsid w:val="002E3B69"/>
    <w:rsid w:val="002F62A0"/>
    <w:rsid w:val="00310DF0"/>
    <w:rsid w:val="00312C86"/>
    <w:rsid w:val="00314CAF"/>
    <w:rsid w:val="00352030"/>
    <w:rsid w:val="00362CA3"/>
    <w:rsid w:val="003647E4"/>
    <w:rsid w:val="00375DB9"/>
    <w:rsid w:val="00382739"/>
    <w:rsid w:val="003827F3"/>
    <w:rsid w:val="00390675"/>
    <w:rsid w:val="0039661D"/>
    <w:rsid w:val="003A10FB"/>
    <w:rsid w:val="003B74FD"/>
    <w:rsid w:val="003C69E0"/>
    <w:rsid w:val="003D499D"/>
    <w:rsid w:val="003D573F"/>
    <w:rsid w:val="003E2178"/>
    <w:rsid w:val="003F3553"/>
    <w:rsid w:val="004004A8"/>
    <w:rsid w:val="00402790"/>
    <w:rsid w:val="00420D5E"/>
    <w:rsid w:val="00421055"/>
    <w:rsid w:val="00422729"/>
    <w:rsid w:val="00425C47"/>
    <w:rsid w:val="0043279C"/>
    <w:rsid w:val="004422CF"/>
    <w:rsid w:val="00452B57"/>
    <w:rsid w:val="0045725C"/>
    <w:rsid w:val="004677B8"/>
    <w:rsid w:val="00473375"/>
    <w:rsid w:val="004C00E2"/>
    <w:rsid w:val="004E25CA"/>
    <w:rsid w:val="004F1287"/>
    <w:rsid w:val="00527D3B"/>
    <w:rsid w:val="005520B2"/>
    <w:rsid w:val="00554F66"/>
    <w:rsid w:val="00583E2F"/>
    <w:rsid w:val="00584011"/>
    <w:rsid w:val="005874A6"/>
    <w:rsid w:val="00594A8F"/>
    <w:rsid w:val="005A07A8"/>
    <w:rsid w:val="005B5D95"/>
    <w:rsid w:val="005C0DC2"/>
    <w:rsid w:val="005F02B9"/>
    <w:rsid w:val="00634D5A"/>
    <w:rsid w:val="0065091A"/>
    <w:rsid w:val="006536DF"/>
    <w:rsid w:val="00680067"/>
    <w:rsid w:val="00681464"/>
    <w:rsid w:val="00687B1D"/>
    <w:rsid w:val="006968BD"/>
    <w:rsid w:val="006D4946"/>
    <w:rsid w:val="006D69C0"/>
    <w:rsid w:val="006E5882"/>
    <w:rsid w:val="006E67EA"/>
    <w:rsid w:val="006F4EB6"/>
    <w:rsid w:val="006F6C33"/>
    <w:rsid w:val="00702A4D"/>
    <w:rsid w:val="00710DAE"/>
    <w:rsid w:val="007259A8"/>
    <w:rsid w:val="00730A59"/>
    <w:rsid w:val="007343B0"/>
    <w:rsid w:val="00741AF7"/>
    <w:rsid w:val="00754063"/>
    <w:rsid w:val="0076184C"/>
    <w:rsid w:val="00767082"/>
    <w:rsid w:val="00781EF9"/>
    <w:rsid w:val="00795618"/>
    <w:rsid w:val="00797B85"/>
    <w:rsid w:val="007A3EF1"/>
    <w:rsid w:val="007B55BD"/>
    <w:rsid w:val="007C1AC2"/>
    <w:rsid w:val="007E2E40"/>
    <w:rsid w:val="007E336A"/>
    <w:rsid w:val="00804D3C"/>
    <w:rsid w:val="008057C5"/>
    <w:rsid w:val="008133C2"/>
    <w:rsid w:val="00826912"/>
    <w:rsid w:val="008464B2"/>
    <w:rsid w:val="00856D94"/>
    <w:rsid w:val="00874119"/>
    <w:rsid w:val="00877BE1"/>
    <w:rsid w:val="00877C7C"/>
    <w:rsid w:val="008852DF"/>
    <w:rsid w:val="00886011"/>
    <w:rsid w:val="0088787A"/>
    <w:rsid w:val="0089319C"/>
    <w:rsid w:val="00895BE9"/>
    <w:rsid w:val="008A7B5D"/>
    <w:rsid w:val="008D7EB4"/>
    <w:rsid w:val="008E1359"/>
    <w:rsid w:val="008E3370"/>
    <w:rsid w:val="008F3C8C"/>
    <w:rsid w:val="008F6064"/>
    <w:rsid w:val="00924222"/>
    <w:rsid w:val="00930528"/>
    <w:rsid w:val="00931A0D"/>
    <w:rsid w:val="00950924"/>
    <w:rsid w:val="009513B5"/>
    <w:rsid w:val="00976AB1"/>
    <w:rsid w:val="00987C7F"/>
    <w:rsid w:val="009A310A"/>
    <w:rsid w:val="009D6A0F"/>
    <w:rsid w:val="00A0106C"/>
    <w:rsid w:val="00A228C9"/>
    <w:rsid w:val="00A3157C"/>
    <w:rsid w:val="00A5084F"/>
    <w:rsid w:val="00A550C7"/>
    <w:rsid w:val="00A574A6"/>
    <w:rsid w:val="00A72352"/>
    <w:rsid w:val="00A74D1D"/>
    <w:rsid w:val="00AC3264"/>
    <w:rsid w:val="00AD0FE7"/>
    <w:rsid w:val="00AF3567"/>
    <w:rsid w:val="00B248A5"/>
    <w:rsid w:val="00B42B32"/>
    <w:rsid w:val="00B52C81"/>
    <w:rsid w:val="00B700A9"/>
    <w:rsid w:val="00B809B8"/>
    <w:rsid w:val="00B86070"/>
    <w:rsid w:val="00B945F7"/>
    <w:rsid w:val="00BA4CE3"/>
    <w:rsid w:val="00BA685D"/>
    <w:rsid w:val="00BB420D"/>
    <w:rsid w:val="00BD166C"/>
    <w:rsid w:val="00BD1F33"/>
    <w:rsid w:val="00BE7296"/>
    <w:rsid w:val="00C01028"/>
    <w:rsid w:val="00C045E7"/>
    <w:rsid w:val="00C07740"/>
    <w:rsid w:val="00C13ACE"/>
    <w:rsid w:val="00C41330"/>
    <w:rsid w:val="00C47476"/>
    <w:rsid w:val="00C50E50"/>
    <w:rsid w:val="00C72AD7"/>
    <w:rsid w:val="00CA146A"/>
    <w:rsid w:val="00CB1ABF"/>
    <w:rsid w:val="00CB447F"/>
    <w:rsid w:val="00CC2FBC"/>
    <w:rsid w:val="00CD10D3"/>
    <w:rsid w:val="00CF0817"/>
    <w:rsid w:val="00D229F1"/>
    <w:rsid w:val="00D30F1D"/>
    <w:rsid w:val="00D3466E"/>
    <w:rsid w:val="00D70F8D"/>
    <w:rsid w:val="00D75906"/>
    <w:rsid w:val="00D8203C"/>
    <w:rsid w:val="00D8271F"/>
    <w:rsid w:val="00D868EA"/>
    <w:rsid w:val="00D97014"/>
    <w:rsid w:val="00DB0F2E"/>
    <w:rsid w:val="00DD27FF"/>
    <w:rsid w:val="00DE0CA7"/>
    <w:rsid w:val="00E06AF7"/>
    <w:rsid w:val="00E137E8"/>
    <w:rsid w:val="00E16134"/>
    <w:rsid w:val="00E51549"/>
    <w:rsid w:val="00E63CBF"/>
    <w:rsid w:val="00E67D34"/>
    <w:rsid w:val="00E87BFF"/>
    <w:rsid w:val="00EB518E"/>
    <w:rsid w:val="00EC17BD"/>
    <w:rsid w:val="00EC5F29"/>
    <w:rsid w:val="00EC6F1E"/>
    <w:rsid w:val="00ED319D"/>
    <w:rsid w:val="00ED58F2"/>
    <w:rsid w:val="00EF3E02"/>
    <w:rsid w:val="00EF6071"/>
    <w:rsid w:val="00EF7981"/>
    <w:rsid w:val="00F06C7F"/>
    <w:rsid w:val="00F11209"/>
    <w:rsid w:val="00F237E0"/>
    <w:rsid w:val="00F36827"/>
    <w:rsid w:val="00F4729E"/>
    <w:rsid w:val="00F51DB6"/>
    <w:rsid w:val="00F641CA"/>
    <w:rsid w:val="00F74349"/>
    <w:rsid w:val="00F83BE8"/>
    <w:rsid w:val="00F97467"/>
    <w:rsid w:val="00FA6CA3"/>
    <w:rsid w:val="00FB0A79"/>
    <w:rsid w:val="00FC3F01"/>
    <w:rsid w:val="00FD45C9"/>
    <w:rsid w:val="00FE5ADE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C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0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E9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E9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E9F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E9F"/>
    <w:rPr>
      <w:rFonts w:ascii="Segoe UI" w:hAnsi="Segoe UI"/>
      <w:sz w:val="18"/>
    </w:rPr>
  </w:style>
  <w:style w:type="paragraph" w:styleId="Revision">
    <w:name w:val="Revision"/>
    <w:hidden/>
    <w:uiPriority w:val="99"/>
    <w:semiHidden/>
    <w:rsid w:val="00FC3F01"/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5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5D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08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A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llgrants@liveherelovehe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hereloveh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D693-41D2-4DFF-A0C4-F7AF02E7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Forster</dc:creator>
  <cp:lastModifiedBy>Anthony New</cp:lastModifiedBy>
  <cp:revision>2</cp:revision>
  <cp:lastPrinted>2017-05-16T15:07:00Z</cp:lastPrinted>
  <dcterms:created xsi:type="dcterms:W3CDTF">2018-04-15T08:37:00Z</dcterms:created>
  <dcterms:modified xsi:type="dcterms:W3CDTF">2018-04-15T08:37:00Z</dcterms:modified>
</cp:coreProperties>
</file>